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60033" w14:textId="43CF4EAF" w:rsidR="00126027" w:rsidRDefault="2106B0EC" w:rsidP="11F58AEC">
      <w:pPr>
        <w:jc w:val="center"/>
      </w:pPr>
      <w:r>
        <w:rPr>
          <w:noProof/>
        </w:rPr>
        <w:drawing>
          <wp:inline distT="0" distB="0" distL="0" distR="0" wp14:anchorId="253FF3A1" wp14:editId="64083833">
            <wp:extent cx="4572000" cy="962025"/>
            <wp:effectExtent l="0" t="0" r="0" b="0"/>
            <wp:docPr id="33902609" name="Picture 339026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7A0611" w14:textId="7EEFF409" w:rsidR="11F58AEC" w:rsidRDefault="11F58AEC" w:rsidP="11F58AEC">
      <w:pPr>
        <w:jc w:val="center"/>
      </w:pPr>
    </w:p>
    <w:p w14:paraId="03215549" w14:textId="5E741D07" w:rsidR="11F58AEC" w:rsidRDefault="11F58AEC" w:rsidP="11F58AEC">
      <w:pPr>
        <w:jc w:val="center"/>
      </w:pPr>
    </w:p>
    <w:p w14:paraId="7DC42F5E" w14:textId="77777777" w:rsidR="00126027" w:rsidRDefault="00126027" w:rsidP="00C5755E">
      <w:pPr>
        <w:rPr>
          <w:rFonts w:asciiTheme="minorHAnsi" w:hAnsiTheme="minorHAnsi" w:cstheme="minorHAnsi"/>
          <w:b/>
          <w:color w:val="3B3838" w:themeColor="background2" w:themeShade="40"/>
          <w:sz w:val="32"/>
          <w:szCs w:val="24"/>
        </w:rPr>
      </w:pPr>
    </w:p>
    <w:p w14:paraId="0D385289" w14:textId="50BBF4AE" w:rsidR="00C5755E" w:rsidRDefault="00150D2D" w:rsidP="00C5755E">
      <w:pPr>
        <w:rPr>
          <w:rFonts w:asciiTheme="minorHAnsi" w:hAnsiTheme="minorHAnsi" w:cstheme="minorHAnsi"/>
          <w:b/>
          <w:color w:val="3B3838" w:themeColor="background2" w:themeShade="40"/>
          <w:sz w:val="32"/>
          <w:szCs w:val="24"/>
        </w:rPr>
      </w:pPr>
      <w:r>
        <w:rPr>
          <w:rFonts w:asciiTheme="minorHAnsi" w:hAnsiTheme="minorHAnsi" w:cstheme="minorHAnsi"/>
          <w:b/>
          <w:color w:val="3B3838" w:themeColor="background2" w:themeShade="40"/>
          <w:sz w:val="32"/>
          <w:szCs w:val="24"/>
        </w:rPr>
        <w:t xml:space="preserve">Flavor Characterization </w:t>
      </w:r>
      <w:r w:rsidR="00C5755E">
        <w:rPr>
          <w:rFonts w:asciiTheme="minorHAnsi" w:hAnsiTheme="minorHAnsi" w:cstheme="minorHAnsi"/>
          <w:b/>
          <w:color w:val="3B3838" w:themeColor="background2" w:themeShade="40"/>
          <w:sz w:val="32"/>
          <w:szCs w:val="24"/>
        </w:rPr>
        <w:t>Qualifying Questions</w:t>
      </w:r>
    </w:p>
    <w:p w14:paraId="16B66E3E" w14:textId="77777777" w:rsidR="00AC3800" w:rsidRPr="00C5755E" w:rsidRDefault="00AC3800" w:rsidP="00C5755E">
      <w:pPr>
        <w:rPr>
          <w:rFonts w:asciiTheme="minorHAnsi" w:hAnsiTheme="minorHAnsi" w:cstheme="minorHAnsi"/>
          <w:b/>
          <w:color w:val="3B3838" w:themeColor="background2" w:themeShade="40"/>
          <w:sz w:val="32"/>
          <w:szCs w:val="24"/>
        </w:rPr>
      </w:pPr>
    </w:p>
    <w:p w14:paraId="44C2F7E8" w14:textId="77777777" w:rsidR="00C5755E" w:rsidRPr="00C5755E" w:rsidRDefault="00C5755E" w:rsidP="00C5755E">
      <w:pPr>
        <w:rPr>
          <w:rFonts w:asciiTheme="minorHAnsi" w:hAnsiTheme="minorHAnsi" w:cstheme="minorHAnsi"/>
          <w:color w:val="3B3838" w:themeColor="background2" w:themeShade="40"/>
          <w:sz w:val="24"/>
          <w:szCs w:val="24"/>
        </w:rPr>
      </w:pPr>
    </w:p>
    <w:p w14:paraId="06AD6A95" w14:textId="66D6F379" w:rsidR="00C5755E" w:rsidRDefault="00C5755E" w:rsidP="00C5755E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color w:val="3B3838" w:themeColor="background2" w:themeShade="40"/>
          <w:sz w:val="24"/>
          <w:szCs w:val="24"/>
        </w:rPr>
      </w:pPr>
      <w:r w:rsidRPr="00C5755E">
        <w:rPr>
          <w:rFonts w:asciiTheme="minorHAnsi" w:hAnsiTheme="minorHAnsi" w:cstheme="minorHAnsi"/>
          <w:color w:val="3B3838" w:themeColor="background2" w:themeShade="40"/>
          <w:sz w:val="24"/>
          <w:szCs w:val="24"/>
        </w:rPr>
        <w:t xml:space="preserve">Define </w:t>
      </w:r>
      <w:r w:rsidR="009F716E">
        <w:rPr>
          <w:rFonts w:asciiTheme="minorHAnsi" w:hAnsiTheme="minorHAnsi" w:cstheme="minorHAnsi"/>
          <w:color w:val="3B3838" w:themeColor="background2" w:themeShade="40"/>
          <w:sz w:val="24"/>
          <w:szCs w:val="24"/>
        </w:rPr>
        <w:t xml:space="preserve">the </w:t>
      </w:r>
      <w:r w:rsidRPr="00C5755E">
        <w:rPr>
          <w:rFonts w:asciiTheme="minorHAnsi" w:hAnsiTheme="minorHAnsi" w:cstheme="minorHAnsi"/>
          <w:color w:val="3B3838" w:themeColor="background2" w:themeShade="40"/>
          <w:sz w:val="24"/>
          <w:szCs w:val="24"/>
        </w:rPr>
        <w:t>opp</w:t>
      </w:r>
      <w:r>
        <w:rPr>
          <w:rFonts w:asciiTheme="minorHAnsi" w:hAnsiTheme="minorHAnsi" w:cstheme="minorHAnsi"/>
          <w:color w:val="3B3838" w:themeColor="background2" w:themeShade="40"/>
          <w:sz w:val="24"/>
          <w:szCs w:val="24"/>
        </w:rPr>
        <w:t>ortunity – is it aroma or taste</w:t>
      </w:r>
      <w:r w:rsidRPr="00C5755E">
        <w:rPr>
          <w:rFonts w:asciiTheme="minorHAnsi" w:hAnsiTheme="minorHAnsi" w:cstheme="minorHAnsi"/>
          <w:color w:val="3B3838" w:themeColor="background2" w:themeShade="40"/>
          <w:sz w:val="24"/>
          <w:szCs w:val="24"/>
        </w:rPr>
        <w:t>?</w:t>
      </w:r>
    </w:p>
    <w:p w14:paraId="45DE8DCD" w14:textId="5184CD93" w:rsidR="00C5755E" w:rsidRDefault="00C5755E" w:rsidP="00C5755E">
      <w:pPr>
        <w:pStyle w:val="ListParagraph"/>
        <w:rPr>
          <w:rFonts w:asciiTheme="minorHAnsi" w:hAnsiTheme="minorHAnsi" w:cstheme="minorHAnsi"/>
          <w:color w:val="3B3838" w:themeColor="background2" w:themeShade="40"/>
          <w:sz w:val="24"/>
          <w:szCs w:val="24"/>
        </w:rPr>
      </w:pPr>
    </w:p>
    <w:p w14:paraId="6ECF610F" w14:textId="77777777" w:rsidR="00AC3800" w:rsidRPr="00C5755E" w:rsidRDefault="00AC3800" w:rsidP="00C5755E">
      <w:pPr>
        <w:pStyle w:val="ListParagraph"/>
        <w:rPr>
          <w:rFonts w:asciiTheme="minorHAnsi" w:hAnsiTheme="minorHAnsi" w:cstheme="minorHAnsi"/>
          <w:color w:val="3B3838" w:themeColor="background2" w:themeShade="40"/>
          <w:sz w:val="24"/>
          <w:szCs w:val="24"/>
        </w:rPr>
      </w:pPr>
    </w:p>
    <w:p w14:paraId="05F2C9BE" w14:textId="77777777" w:rsidR="00C5755E" w:rsidRDefault="00C5755E" w:rsidP="00C5755E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color w:val="3B3838" w:themeColor="background2" w:themeShade="40"/>
          <w:sz w:val="24"/>
          <w:szCs w:val="24"/>
        </w:rPr>
      </w:pPr>
      <w:r w:rsidRPr="00C5755E">
        <w:rPr>
          <w:rFonts w:asciiTheme="minorHAnsi" w:hAnsiTheme="minorHAnsi" w:cstheme="minorHAnsi"/>
          <w:color w:val="3B3838" w:themeColor="background2" w:themeShade="40"/>
          <w:sz w:val="24"/>
          <w:szCs w:val="24"/>
        </w:rPr>
        <w:t xml:space="preserve">Outline the sensory characteristics and sensory study used to identify </w:t>
      </w:r>
      <w:proofErr w:type="gramStart"/>
      <w:r w:rsidRPr="00C5755E">
        <w:rPr>
          <w:rFonts w:asciiTheme="minorHAnsi" w:hAnsiTheme="minorHAnsi" w:cstheme="minorHAnsi"/>
          <w:color w:val="3B3838" w:themeColor="background2" w:themeShade="40"/>
          <w:sz w:val="24"/>
          <w:szCs w:val="24"/>
        </w:rPr>
        <w:t>the sensory opportunity</w:t>
      </w:r>
      <w:proofErr w:type="gramEnd"/>
      <w:r w:rsidRPr="00C5755E">
        <w:rPr>
          <w:rFonts w:asciiTheme="minorHAnsi" w:hAnsiTheme="minorHAnsi" w:cstheme="minorHAnsi"/>
          <w:color w:val="3B3838" w:themeColor="background2" w:themeShade="40"/>
          <w:sz w:val="24"/>
          <w:szCs w:val="24"/>
        </w:rPr>
        <w:t xml:space="preserve"> (e</w:t>
      </w:r>
      <w:r>
        <w:rPr>
          <w:rFonts w:asciiTheme="minorHAnsi" w:hAnsiTheme="minorHAnsi" w:cstheme="minorHAnsi"/>
          <w:color w:val="3B3838" w:themeColor="background2" w:themeShade="40"/>
          <w:sz w:val="24"/>
          <w:szCs w:val="24"/>
        </w:rPr>
        <w:t>.</w:t>
      </w:r>
      <w:r w:rsidRPr="00C5755E">
        <w:rPr>
          <w:rFonts w:asciiTheme="minorHAnsi" w:hAnsiTheme="minorHAnsi" w:cstheme="minorHAnsi"/>
          <w:color w:val="3B3838" w:themeColor="background2" w:themeShade="40"/>
          <w:sz w:val="24"/>
          <w:szCs w:val="24"/>
        </w:rPr>
        <w:t>g</w:t>
      </w:r>
      <w:r>
        <w:rPr>
          <w:rFonts w:asciiTheme="minorHAnsi" w:hAnsiTheme="minorHAnsi" w:cstheme="minorHAnsi"/>
          <w:color w:val="3B3838" w:themeColor="background2" w:themeShade="40"/>
          <w:sz w:val="24"/>
          <w:szCs w:val="24"/>
        </w:rPr>
        <w:t>.</w:t>
      </w:r>
      <w:r w:rsidRPr="00C5755E">
        <w:rPr>
          <w:rFonts w:asciiTheme="minorHAnsi" w:hAnsiTheme="minorHAnsi" w:cstheme="minorHAnsi"/>
          <w:color w:val="3B3838" w:themeColor="background2" w:themeShade="40"/>
          <w:sz w:val="24"/>
          <w:szCs w:val="24"/>
        </w:rPr>
        <w:t xml:space="preserve"> DAP, trained profess</w:t>
      </w:r>
      <w:r>
        <w:rPr>
          <w:rFonts w:asciiTheme="minorHAnsi" w:hAnsiTheme="minorHAnsi" w:cstheme="minorHAnsi"/>
          <w:color w:val="3B3838" w:themeColor="background2" w:themeShade="40"/>
          <w:sz w:val="24"/>
          <w:szCs w:val="24"/>
        </w:rPr>
        <w:t>ionals, consumer feedback, etc.)</w:t>
      </w:r>
    </w:p>
    <w:p w14:paraId="4E323073" w14:textId="12163A60" w:rsidR="00C5755E" w:rsidRDefault="00C5755E" w:rsidP="00C5755E">
      <w:pPr>
        <w:rPr>
          <w:rFonts w:asciiTheme="minorHAnsi" w:hAnsiTheme="minorHAnsi" w:cstheme="minorHAnsi"/>
          <w:color w:val="3B3838" w:themeColor="background2" w:themeShade="40"/>
          <w:sz w:val="24"/>
          <w:szCs w:val="24"/>
        </w:rPr>
      </w:pPr>
    </w:p>
    <w:p w14:paraId="5701ADA2" w14:textId="78382616" w:rsidR="00AC3800" w:rsidRPr="00C5755E" w:rsidRDefault="00AC3800" w:rsidP="00C5755E">
      <w:pPr>
        <w:rPr>
          <w:rFonts w:asciiTheme="minorHAnsi" w:hAnsiTheme="minorHAnsi" w:cstheme="minorHAnsi"/>
          <w:color w:val="3B3838" w:themeColor="background2" w:themeShade="40"/>
          <w:sz w:val="24"/>
          <w:szCs w:val="24"/>
        </w:rPr>
      </w:pPr>
    </w:p>
    <w:p w14:paraId="76798EFB" w14:textId="77777777" w:rsidR="00C5755E" w:rsidRDefault="00C5755E" w:rsidP="00C5755E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color w:val="3B3838" w:themeColor="background2" w:themeShade="40"/>
          <w:sz w:val="24"/>
          <w:szCs w:val="24"/>
        </w:rPr>
      </w:pPr>
      <w:r w:rsidRPr="00C5755E">
        <w:rPr>
          <w:rFonts w:asciiTheme="minorHAnsi" w:hAnsiTheme="minorHAnsi" w:cstheme="minorHAnsi"/>
          <w:color w:val="3B3838" w:themeColor="background2" w:themeShade="40"/>
          <w:sz w:val="24"/>
          <w:szCs w:val="24"/>
        </w:rPr>
        <w:t>How prevalent is the phenomena with respect to pro</w:t>
      </w:r>
      <w:r>
        <w:rPr>
          <w:rFonts w:asciiTheme="minorHAnsi" w:hAnsiTheme="minorHAnsi" w:cstheme="minorHAnsi"/>
          <w:color w:val="3B3838" w:themeColor="background2" w:themeShade="40"/>
          <w:sz w:val="24"/>
          <w:szCs w:val="24"/>
        </w:rPr>
        <w:t>duction/stability/manufacturing</w:t>
      </w:r>
      <w:r w:rsidRPr="00C5755E">
        <w:rPr>
          <w:rFonts w:asciiTheme="minorHAnsi" w:hAnsiTheme="minorHAnsi" w:cstheme="minorHAnsi"/>
          <w:color w:val="3B3838" w:themeColor="background2" w:themeShade="40"/>
          <w:sz w:val="24"/>
          <w:szCs w:val="24"/>
        </w:rPr>
        <w:t>?</w:t>
      </w:r>
    </w:p>
    <w:p w14:paraId="1BA15F23" w14:textId="1F38BB0D" w:rsidR="00AC3800" w:rsidRDefault="00AC3800" w:rsidP="00C5755E">
      <w:pPr>
        <w:rPr>
          <w:rFonts w:asciiTheme="minorHAnsi" w:hAnsiTheme="minorHAnsi" w:cstheme="minorHAnsi"/>
          <w:color w:val="3B3838" w:themeColor="background2" w:themeShade="40"/>
          <w:sz w:val="24"/>
          <w:szCs w:val="24"/>
        </w:rPr>
      </w:pPr>
    </w:p>
    <w:p w14:paraId="5335C99F" w14:textId="77777777" w:rsidR="00AC3800" w:rsidRPr="00C5755E" w:rsidRDefault="00AC3800" w:rsidP="00C5755E">
      <w:pPr>
        <w:rPr>
          <w:rFonts w:asciiTheme="minorHAnsi" w:hAnsiTheme="minorHAnsi" w:cstheme="minorHAnsi"/>
          <w:color w:val="3B3838" w:themeColor="background2" w:themeShade="40"/>
          <w:sz w:val="24"/>
          <w:szCs w:val="24"/>
        </w:rPr>
      </w:pPr>
    </w:p>
    <w:p w14:paraId="3227D056" w14:textId="77777777" w:rsidR="00C5755E" w:rsidRDefault="00C5755E" w:rsidP="00C5755E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color w:val="3B3838" w:themeColor="background2" w:themeShade="40"/>
          <w:sz w:val="24"/>
          <w:szCs w:val="24"/>
        </w:rPr>
      </w:pPr>
      <w:r w:rsidRPr="00C5755E">
        <w:rPr>
          <w:rFonts w:asciiTheme="minorHAnsi" w:hAnsiTheme="minorHAnsi" w:cstheme="minorHAnsi"/>
          <w:color w:val="3B3838" w:themeColor="background2" w:themeShade="40"/>
          <w:sz w:val="24"/>
          <w:szCs w:val="24"/>
        </w:rPr>
        <w:t>Is there</w:t>
      </w:r>
      <w:r>
        <w:rPr>
          <w:rFonts w:asciiTheme="minorHAnsi" w:hAnsiTheme="minorHAnsi" w:cstheme="minorHAnsi"/>
          <w:color w:val="3B3838" w:themeColor="background2" w:themeShade="40"/>
          <w:sz w:val="24"/>
          <w:szCs w:val="24"/>
        </w:rPr>
        <w:t xml:space="preserve"> prior history of the phenomena</w:t>
      </w:r>
      <w:r w:rsidRPr="00C5755E">
        <w:rPr>
          <w:rFonts w:asciiTheme="minorHAnsi" w:hAnsiTheme="minorHAnsi" w:cstheme="minorHAnsi"/>
          <w:color w:val="3B3838" w:themeColor="background2" w:themeShade="40"/>
          <w:sz w:val="24"/>
          <w:szCs w:val="24"/>
        </w:rPr>
        <w:t>?</w:t>
      </w:r>
    </w:p>
    <w:p w14:paraId="3C7050E7" w14:textId="24CB626E" w:rsidR="00C5755E" w:rsidRDefault="00C5755E" w:rsidP="00C5755E">
      <w:pPr>
        <w:rPr>
          <w:rFonts w:asciiTheme="minorHAnsi" w:hAnsiTheme="minorHAnsi" w:cstheme="minorHAnsi"/>
          <w:color w:val="3B3838" w:themeColor="background2" w:themeShade="40"/>
          <w:sz w:val="24"/>
          <w:szCs w:val="24"/>
        </w:rPr>
      </w:pPr>
    </w:p>
    <w:p w14:paraId="051EE5CA" w14:textId="068C7BC6" w:rsidR="00AC3800" w:rsidRPr="00C5755E" w:rsidRDefault="00AC3800" w:rsidP="00C5755E">
      <w:pPr>
        <w:rPr>
          <w:rFonts w:asciiTheme="minorHAnsi" w:hAnsiTheme="minorHAnsi" w:cstheme="minorHAnsi"/>
          <w:color w:val="3B3838" w:themeColor="background2" w:themeShade="40"/>
          <w:sz w:val="24"/>
          <w:szCs w:val="24"/>
        </w:rPr>
      </w:pPr>
    </w:p>
    <w:p w14:paraId="3BDC89B5" w14:textId="77777777" w:rsidR="00C5755E" w:rsidRDefault="00C5755E" w:rsidP="00C5755E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color w:val="3B3838" w:themeColor="background2" w:themeShade="40"/>
          <w:sz w:val="24"/>
          <w:szCs w:val="24"/>
        </w:rPr>
      </w:pPr>
      <w:r w:rsidRPr="00C5755E">
        <w:rPr>
          <w:rFonts w:asciiTheme="minorHAnsi" w:hAnsiTheme="minorHAnsi" w:cstheme="minorHAnsi"/>
          <w:color w:val="3B3838" w:themeColor="background2" w:themeShade="40"/>
          <w:sz w:val="24"/>
          <w:szCs w:val="24"/>
        </w:rPr>
        <w:t xml:space="preserve">Is there any headspace mitigation </w:t>
      </w:r>
      <w:r>
        <w:rPr>
          <w:rFonts w:asciiTheme="minorHAnsi" w:hAnsiTheme="minorHAnsi" w:cstheme="minorHAnsi"/>
          <w:color w:val="3B3838" w:themeColor="background2" w:themeShade="40"/>
          <w:sz w:val="24"/>
          <w:szCs w:val="24"/>
        </w:rPr>
        <w:t>on the product during packaging</w:t>
      </w:r>
      <w:r w:rsidRPr="00C5755E">
        <w:rPr>
          <w:rFonts w:asciiTheme="minorHAnsi" w:hAnsiTheme="minorHAnsi" w:cstheme="minorHAnsi"/>
          <w:color w:val="3B3838" w:themeColor="background2" w:themeShade="40"/>
          <w:sz w:val="24"/>
          <w:szCs w:val="24"/>
        </w:rPr>
        <w:t>?</w:t>
      </w:r>
    </w:p>
    <w:p w14:paraId="169BABCA" w14:textId="0D62212C" w:rsidR="00C5755E" w:rsidRDefault="00C5755E" w:rsidP="00C5755E">
      <w:pPr>
        <w:rPr>
          <w:rFonts w:asciiTheme="minorHAnsi" w:hAnsiTheme="minorHAnsi" w:cstheme="minorHAnsi"/>
          <w:color w:val="3B3838" w:themeColor="background2" w:themeShade="40"/>
          <w:sz w:val="24"/>
          <w:szCs w:val="24"/>
        </w:rPr>
      </w:pPr>
    </w:p>
    <w:p w14:paraId="1B8B9561" w14:textId="6CFDA5B3" w:rsidR="00AC3800" w:rsidRPr="00C5755E" w:rsidRDefault="00AC3800" w:rsidP="00C5755E">
      <w:pPr>
        <w:rPr>
          <w:rFonts w:asciiTheme="minorHAnsi" w:hAnsiTheme="minorHAnsi" w:cstheme="minorHAnsi"/>
          <w:color w:val="3B3838" w:themeColor="background2" w:themeShade="40"/>
          <w:sz w:val="24"/>
          <w:szCs w:val="24"/>
        </w:rPr>
      </w:pPr>
    </w:p>
    <w:p w14:paraId="6D1A1F59" w14:textId="77777777" w:rsidR="00C5755E" w:rsidRDefault="00C5755E" w:rsidP="00C5755E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color w:val="3B3838" w:themeColor="background2" w:themeShade="40"/>
          <w:sz w:val="24"/>
          <w:szCs w:val="24"/>
        </w:rPr>
      </w:pPr>
      <w:r w:rsidRPr="00C5755E">
        <w:rPr>
          <w:rFonts w:asciiTheme="minorHAnsi" w:hAnsiTheme="minorHAnsi" w:cstheme="minorHAnsi"/>
          <w:color w:val="3B3838" w:themeColor="background2" w:themeShade="40"/>
          <w:sz w:val="24"/>
          <w:szCs w:val="24"/>
        </w:rPr>
        <w:t>Has there been a change in process, formulation, packaging, or</w:t>
      </w:r>
      <w:r>
        <w:rPr>
          <w:rFonts w:asciiTheme="minorHAnsi" w:hAnsiTheme="minorHAnsi" w:cstheme="minorHAnsi"/>
          <w:color w:val="3B3838" w:themeColor="background2" w:themeShade="40"/>
          <w:sz w:val="24"/>
          <w:szCs w:val="24"/>
        </w:rPr>
        <w:t xml:space="preserve"> ingredient supplier</w:t>
      </w:r>
      <w:r w:rsidRPr="00C5755E">
        <w:rPr>
          <w:rFonts w:asciiTheme="minorHAnsi" w:hAnsiTheme="minorHAnsi" w:cstheme="minorHAnsi"/>
          <w:color w:val="3B3838" w:themeColor="background2" w:themeShade="40"/>
          <w:sz w:val="24"/>
          <w:szCs w:val="24"/>
        </w:rPr>
        <w:t>?</w:t>
      </w:r>
    </w:p>
    <w:p w14:paraId="1E3197AA" w14:textId="54EE6881" w:rsidR="00C5755E" w:rsidRDefault="00C5755E" w:rsidP="00C5755E">
      <w:pPr>
        <w:rPr>
          <w:rFonts w:asciiTheme="minorHAnsi" w:hAnsiTheme="minorHAnsi" w:cstheme="minorHAnsi"/>
          <w:color w:val="3B3838" w:themeColor="background2" w:themeShade="40"/>
          <w:sz w:val="24"/>
          <w:szCs w:val="24"/>
        </w:rPr>
      </w:pPr>
    </w:p>
    <w:p w14:paraId="64CE255F" w14:textId="5D6BF6DE" w:rsidR="00AC3800" w:rsidRPr="00C5755E" w:rsidRDefault="00AC3800" w:rsidP="00C5755E">
      <w:pPr>
        <w:rPr>
          <w:rFonts w:asciiTheme="minorHAnsi" w:hAnsiTheme="minorHAnsi" w:cstheme="minorHAnsi"/>
          <w:color w:val="3B3838" w:themeColor="background2" w:themeShade="40"/>
          <w:sz w:val="24"/>
          <w:szCs w:val="24"/>
        </w:rPr>
      </w:pPr>
    </w:p>
    <w:p w14:paraId="78A6DD64" w14:textId="375E9043" w:rsidR="00126027" w:rsidRPr="00AC3800" w:rsidRDefault="00C5755E" w:rsidP="00126027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color w:val="3B3838" w:themeColor="background2" w:themeShade="40"/>
          <w:sz w:val="24"/>
          <w:szCs w:val="24"/>
        </w:rPr>
      </w:pPr>
      <w:r w:rsidRPr="00C5755E">
        <w:rPr>
          <w:rFonts w:asciiTheme="minorHAnsi" w:hAnsiTheme="minorHAnsi" w:cstheme="minorHAnsi"/>
          <w:color w:val="3B3838" w:themeColor="background2" w:themeShade="40"/>
          <w:sz w:val="24"/>
          <w:szCs w:val="24"/>
        </w:rPr>
        <w:t>Is there potential for storage time or temperat</w:t>
      </w:r>
      <w:r>
        <w:rPr>
          <w:rFonts w:asciiTheme="minorHAnsi" w:hAnsiTheme="minorHAnsi" w:cstheme="minorHAnsi"/>
          <w:color w:val="3B3838" w:themeColor="background2" w:themeShade="40"/>
          <w:sz w:val="24"/>
          <w:szCs w:val="24"/>
        </w:rPr>
        <w:t>ure abuse to manifest the issue</w:t>
      </w:r>
      <w:r w:rsidRPr="00C5755E">
        <w:rPr>
          <w:rFonts w:asciiTheme="minorHAnsi" w:hAnsiTheme="minorHAnsi" w:cstheme="minorHAnsi"/>
          <w:color w:val="3B3838" w:themeColor="background2" w:themeShade="40"/>
          <w:sz w:val="24"/>
          <w:szCs w:val="24"/>
        </w:rPr>
        <w:t>?</w:t>
      </w:r>
    </w:p>
    <w:p w14:paraId="29861FA1" w14:textId="2995CA74" w:rsidR="00AC3800" w:rsidRDefault="00AC3800" w:rsidP="00126027">
      <w:pPr>
        <w:rPr>
          <w:rFonts w:asciiTheme="minorHAnsi" w:hAnsiTheme="minorHAnsi" w:cstheme="minorHAnsi"/>
          <w:color w:val="3B3838" w:themeColor="background2" w:themeShade="40"/>
          <w:sz w:val="24"/>
          <w:szCs w:val="24"/>
        </w:rPr>
      </w:pPr>
    </w:p>
    <w:p w14:paraId="210E3126" w14:textId="7013630F" w:rsidR="00126027" w:rsidRDefault="00126027" w:rsidP="00126027">
      <w:pPr>
        <w:rPr>
          <w:rFonts w:asciiTheme="minorHAnsi" w:hAnsiTheme="minorHAnsi" w:cstheme="minorHAnsi"/>
          <w:color w:val="3B3838" w:themeColor="background2" w:themeShade="40"/>
          <w:sz w:val="24"/>
          <w:szCs w:val="24"/>
        </w:rPr>
      </w:pPr>
    </w:p>
    <w:p w14:paraId="32CC36A7" w14:textId="5F59766A" w:rsidR="00AC3800" w:rsidRDefault="00AC3800" w:rsidP="00126027">
      <w:pPr>
        <w:rPr>
          <w:rFonts w:asciiTheme="minorHAnsi" w:hAnsiTheme="minorHAnsi" w:cstheme="minorHAnsi"/>
          <w:color w:val="3B3838" w:themeColor="background2" w:themeShade="40"/>
          <w:sz w:val="24"/>
          <w:szCs w:val="24"/>
        </w:rPr>
      </w:pPr>
    </w:p>
    <w:p w14:paraId="0620A0DF" w14:textId="77777777" w:rsidR="00AC3800" w:rsidRDefault="00AC3800" w:rsidP="00126027">
      <w:pPr>
        <w:rPr>
          <w:rFonts w:asciiTheme="minorHAnsi" w:hAnsiTheme="minorHAnsi" w:cstheme="minorHAnsi"/>
          <w:color w:val="3B3838" w:themeColor="background2" w:themeShade="40"/>
          <w:sz w:val="24"/>
          <w:szCs w:val="24"/>
        </w:rPr>
      </w:pPr>
    </w:p>
    <w:p w14:paraId="3833402A" w14:textId="272A43F2" w:rsidR="00126027" w:rsidRPr="00AC3800" w:rsidRDefault="00126027"/>
    <w:sectPr w:rsidR="00126027" w:rsidRPr="00AC3800" w:rsidSect="00AC3800"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25ED8" w14:textId="77777777" w:rsidR="00D66851" w:rsidRDefault="00D66851" w:rsidP="00D66851">
      <w:r>
        <w:separator/>
      </w:r>
    </w:p>
  </w:endnote>
  <w:endnote w:type="continuationSeparator" w:id="0">
    <w:p w14:paraId="57778486" w14:textId="77777777" w:rsidR="00D66851" w:rsidRDefault="00D66851" w:rsidP="00D66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B52B4" w14:textId="5D364E6A" w:rsidR="00595E51" w:rsidRDefault="000B3BE5">
    <w:pPr>
      <w:pStyle w:val="Footer"/>
    </w:pPr>
    <w:r w:rsidRPr="000B3BE5">
      <w:t>This document is authorized by the Quality Manager</w:t>
    </w:r>
  </w:p>
  <w:p w14:paraId="2DC42F0A" w14:textId="1656BFEC" w:rsidR="00D66851" w:rsidRDefault="00595E51">
    <w:pPr>
      <w:pStyle w:val="Footer"/>
    </w:pPr>
    <w:r w:rsidRPr="00595E51">
      <w:t xml:space="preserve">MED-QL103R0FORM16 </w:t>
    </w:r>
    <w:r w:rsidR="00D66851">
      <w:ptab w:relativeTo="margin" w:alignment="center" w:leader="none"/>
    </w: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2</w:t>
    </w:r>
    <w:r>
      <w:rPr>
        <w:b/>
        <w:bCs/>
      </w:rPr>
      <w:fldChar w:fldCharType="end"/>
    </w:r>
    <w:r w:rsidR="00D66851">
      <w:ptab w:relativeTo="margin" w:alignment="right" w:leader="none"/>
    </w:r>
    <w:r>
      <w:t>8/25/23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7D855" w14:textId="77777777" w:rsidR="00D66851" w:rsidRDefault="00D66851" w:rsidP="00D66851">
      <w:r>
        <w:separator/>
      </w:r>
    </w:p>
  </w:footnote>
  <w:footnote w:type="continuationSeparator" w:id="0">
    <w:p w14:paraId="560134A6" w14:textId="77777777" w:rsidR="00D66851" w:rsidRDefault="00D66851" w:rsidP="00D668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CE6060"/>
    <w:multiLevelType w:val="hybridMultilevel"/>
    <w:tmpl w:val="3D50B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2E04F8"/>
    <w:multiLevelType w:val="hybridMultilevel"/>
    <w:tmpl w:val="AACE2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0E64AF"/>
    <w:multiLevelType w:val="hybridMultilevel"/>
    <w:tmpl w:val="9EE07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0546612">
    <w:abstractNumId w:val="0"/>
  </w:num>
  <w:num w:numId="2" w16cid:durableId="571163755">
    <w:abstractNumId w:val="1"/>
  </w:num>
  <w:num w:numId="3" w16cid:durableId="11359486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55E"/>
    <w:rsid w:val="000B3BE5"/>
    <w:rsid w:val="001228B7"/>
    <w:rsid w:val="00126027"/>
    <w:rsid w:val="00150D2D"/>
    <w:rsid w:val="00272B36"/>
    <w:rsid w:val="0033747D"/>
    <w:rsid w:val="00346115"/>
    <w:rsid w:val="0041206B"/>
    <w:rsid w:val="004411AC"/>
    <w:rsid w:val="00510968"/>
    <w:rsid w:val="00595E51"/>
    <w:rsid w:val="00753560"/>
    <w:rsid w:val="009F716E"/>
    <w:rsid w:val="00A906C4"/>
    <w:rsid w:val="00AC3800"/>
    <w:rsid w:val="00C5755E"/>
    <w:rsid w:val="00D66181"/>
    <w:rsid w:val="00D66851"/>
    <w:rsid w:val="00D747A5"/>
    <w:rsid w:val="00EB3723"/>
    <w:rsid w:val="00F55637"/>
    <w:rsid w:val="11F58AEC"/>
    <w:rsid w:val="2106B0EC"/>
    <w:rsid w:val="42515B15"/>
    <w:rsid w:val="66773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DD041"/>
  <w15:chartTrackingRefBased/>
  <w15:docId w15:val="{BD7AC321-B0FD-46C0-ACD7-D08DAE19D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755E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755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668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6851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D668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6851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220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_x0020_of_x0020_Changes xmlns="f4c676ef-52f3-4760-a802-d4b64affb3b0">New document 8/25/23 EM</Description_x0020_of_x0020_Changes>
    <NFFormData xmlns="f4c676ef-52f3-4760-a802-d4b64affb3b0" xsi:nil="true"/>
    <Group xmlns="f4c676ef-52f3-4760-a802-d4b64affb3b0">Customer Service</Group>
    <Lab_x0020_Link_x0020_Category xmlns="f4c676ef-52f3-4760-a802-d4b64affb3b0" xsi:nil="true"/>
    <REV_x002d_DEV_x0020_Included_x003f_ xmlns="f4c676ef-52f3-4760-a802-d4b64affb3b0">false</REV_x002d_DEV_x0020_Included_x003f_>
    <GMIDescription xmlns="cb470e6d-be31-4a18-9c56-ca7c236f171e" xsi:nil="true"/>
    <Date_x0020_Uploaded xmlns="f4c676ef-52f3-4760-a802-d4b64affb3b0">2023-08-25T05:00:00+00:00</Date_x0020_Uploaded>
    <QMS_x0020_Category xmlns="f4c676ef-52f3-4760-a802-d4b64affb3b0">08 - MED-QL 103   Review of Requests, Tenders, and Contracts</QMS_x0020_Category>
    <_x0032_007GMISPDocID xmlns="f4c676ef-52f3-4760-a802-d4b64affb3b0" xsi:nil="true"/>
    <Description0 xmlns="f4c676ef-52f3-4760-a802-d4b64affb3b0">Form</Description0>
    <Quick_x0020_Link_x0020_Category xmlns="f4c676ef-52f3-4760-a802-d4b64affb3b0" xsi:nil="true"/>
    <Area xmlns="f4c676ef-52f3-4760-a802-d4b64affb3b0">Customer Service</Area>
    <Go_x0020_Learn_x0020_View xmlns="f4c676ef-52f3-4760-a802-d4b64affb3b0" xsi:nil="true"/>
    <Method xmlns="f4c676ef-52f3-4760-a802-d4b64affb3b0" xsi:nil="true"/>
    <Document_x0020_Revised_x0020_By xmlns="f4c676ef-52f3-4760-a802-d4b64affb3b0">
      <UserInfo>
        <DisplayName/>
        <AccountId xsi:nil="true"/>
        <AccountType/>
      </UserInfo>
    </Document_x0020_Revised_x0020_By>
    <Document_x0020_Posted_x0020_By xmlns="f4c676ef-52f3-4760-a802-d4b64affb3b0">
      <UserInfo>
        <DisplayName/>
        <AccountId xsi:nil="true"/>
        <AccountType/>
      </UserInfo>
    </Document_x0020_Posted_x0020_By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43ba04b7-a742-4691-b569-1022787fdd07" ContentTypeId="0x01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044B9C31719541AD486224CC303387" ma:contentTypeVersion="52" ma:contentTypeDescription="Create a new document." ma:contentTypeScope="" ma:versionID="4caa9f7445e29bbb06f42f0046753bbc">
  <xsd:schema xmlns:xsd="http://www.w3.org/2001/XMLSchema" xmlns:xs="http://www.w3.org/2001/XMLSchema" xmlns:p="http://schemas.microsoft.com/office/2006/metadata/properties" xmlns:ns2="f4c676ef-52f3-4760-a802-d4b64affb3b0" xmlns:ns3="cb470e6d-be31-4a18-9c56-ca7c236f171e" targetNamespace="http://schemas.microsoft.com/office/2006/metadata/properties" ma:root="true" ma:fieldsID="86aff699d3e9908df0ecf57927e34254" ns2:_="" ns3:_="">
    <xsd:import namespace="f4c676ef-52f3-4760-a802-d4b64affb3b0"/>
    <xsd:import namespace="cb470e6d-be31-4a18-9c56-ca7c236f171e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Group" minOccurs="0"/>
                <xsd:element ref="ns2:Area" minOccurs="0"/>
                <xsd:element ref="ns2:_x0032_007GMISPDocID" minOccurs="0"/>
                <xsd:element ref="ns3:GMIDescription" minOccurs="0"/>
                <xsd:element ref="ns2:QMS_x0020_Category" minOccurs="0"/>
                <xsd:element ref="ns2:Quick_x0020_Link_x0020_Category" minOccurs="0"/>
                <xsd:element ref="ns2:Lab_x0020_Link_x0020_Category" minOccurs="0"/>
                <xsd:element ref="ns2:REV_x002d_DEV_x0020_Included_x003f_" minOccurs="0"/>
                <xsd:element ref="ns2:Description_x0020_of_x0020_Changes" minOccurs="0"/>
                <xsd:element ref="ns2:Date_x0020_Uploaded" minOccurs="0"/>
                <xsd:element ref="ns2:NFFormData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Go_x0020_Learn_x0020_View" minOccurs="0"/>
                <xsd:element ref="ns2:Method" minOccurs="0"/>
                <xsd:element ref="ns2:Document_x0020_Posted_x0020_By" minOccurs="0"/>
                <xsd:element ref="ns2:Document_x0020_Revised_x0020_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c676ef-52f3-4760-a802-d4b64affb3b0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Type of Document" ma:format="Dropdown" ma:indexed="true" ma:internalName="Description0" ma:readOnly="false">
      <xsd:simpleType>
        <xsd:restriction base="dms:Choice">
          <xsd:enumeration value="Work Instruction"/>
          <xsd:enumeration value="Form"/>
          <xsd:enumeration value="Procedure"/>
          <xsd:enumeration value="Record"/>
          <xsd:enumeration value="Master Lists"/>
          <xsd:enumeration value="Skill Devs"/>
          <xsd:enumeration value="Reagent Logs"/>
          <xsd:enumeration value="Standard Logs"/>
          <xsd:enumeration value="External Document"/>
          <xsd:enumeration value="Website Lists and Final Parameters (Pesticides)"/>
          <xsd:enumeration value="Video"/>
        </xsd:restriction>
      </xsd:simpleType>
    </xsd:element>
    <xsd:element name="Group" ma:index="3" nillable="true" ma:displayName="Group" ma:format="Dropdown" ma:indexed="true" ma:internalName="Group" ma:readOnly="false">
      <xsd:simpleType>
        <xsd:union memberTypes="dms:Text">
          <xsd:simpleType>
            <xsd:restriction base="dms:Choice">
              <xsd:enumeration value="All"/>
              <xsd:enumeration value="Allergens"/>
              <xsd:enumeration value="Archive"/>
              <xsd:enumeration value="Chromatography"/>
              <xsd:enumeration value="Customer Service"/>
              <xsd:enumeration value="Method Development"/>
              <xsd:enumeration value="Microbiology"/>
              <xsd:enumeration value="Pesticides"/>
              <xsd:enumeration value="Quality"/>
              <xsd:enumeration value="SHF"/>
              <xsd:enumeration value="Stability"/>
              <xsd:enumeration value="TAPPI"/>
              <xsd:enumeration value="Training"/>
              <xsd:enumeration value="Wet Chemistry"/>
              <xsd:enumeration value="REDI"/>
            </xsd:restriction>
          </xsd:simpleType>
        </xsd:union>
      </xsd:simpleType>
    </xsd:element>
    <xsd:element name="Area" ma:index="4" nillable="true" ma:displayName="Lab Area" ma:format="Dropdown" ma:indexed="true" ma:internalName="Area" ma:readOnly="false">
      <xsd:simpleType>
        <xsd:restriction base="dms:Choice">
          <xsd:enumeration value="Multiple Labs"/>
          <xsd:enumeration value="Quality"/>
          <xsd:enumeration value="Approvers"/>
          <xsd:enumeration value="Department Training"/>
          <xsd:enumeration value="Customer Service"/>
          <xsd:enumeration value="0 - Blank Template for Skill Development Plans"/>
          <xsd:enumeration value="00001 - Agenda for Technical Validation"/>
          <xsd:enumeration value="0001 - General Skill Development Plan"/>
          <xsd:enumeration value="01 - Allergen Lab"/>
          <xsd:enumeration value="02 - Autovitamins"/>
          <xsd:enumeration value="03 - Fats"/>
          <xsd:enumeration value="04 - Fat Soluble Vitamins"/>
          <xsd:enumeration value="05 - Fibers"/>
          <xsd:enumeration value="07 - Metals"/>
          <xsd:enumeration value="08 - Microbiology"/>
          <xsd:enumeration value="09 - Microvitamins"/>
          <xsd:enumeration value="10 - Misc. GC"/>
          <xsd:enumeration value="11 - Misc. Wet Chem"/>
          <xsd:enumeration value="12 - Moistures"/>
          <xsd:enumeration value="13 - Non-Routine LC"/>
          <xsd:enumeration value="14 - Pesticides"/>
          <xsd:enumeration value="15 - Routine LC"/>
          <xsd:enumeration value="16 - Titrimetrics"/>
          <xsd:enumeration value="17 - Dishroom"/>
          <xsd:enumeration value="18 - IRM Prep"/>
          <xsd:enumeration value="19 - SHF"/>
          <xsd:enumeration value="20 – Stability"/>
          <xsd:enumeration value="21 - B &amp; C Vitamins"/>
          <xsd:enumeration value="22 - SCIP"/>
          <xsd:enumeration value="23 - Chromatography"/>
          <xsd:enumeration value="24 - REDI"/>
          <xsd:enumeration value="TAPPI Lab"/>
          <xsd:enumeration value="Mumbai Lab"/>
          <xsd:enumeration value="Shanghai Lab"/>
          <xsd:enumeration value="Vienne Lab"/>
          <xsd:enumeration value="LIMS"/>
          <xsd:enumeration value="Send-Outs"/>
          <xsd:enumeration value="DCC/TC"/>
          <xsd:enumeration value="Method Development"/>
          <xsd:enumeration value="Management"/>
        </xsd:restriction>
      </xsd:simpleType>
    </xsd:element>
    <xsd:element name="_x0032_007GMISPDocID" ma:index="5" nillable="true" ma:displayName="2007GMISPDocID" ma:description="This is an internal column created for purposes of migration. Please do not modify the values" ma:internalName="_x0032_007GMISPDocID0" ma:readOnly="false">
      <xsd:simpleType>
        <xsd:restriction base="dms:Text"/>
      </xsd:simpleType>
    </xsd:element>
    <xsd:element name="QMS_x0020_Category" ma:index="7" nillable="true" ma:displayName="QMS Category" ma:format="Dropdown" ma:indexed="true" ma:internalName="QMS_x0020_Category" ma:readOnly="false">
      <xsd:simpleType>
        <xsd:union memberTypes="dms:Text">
          <xsd:simpleType>
            <xsd:restriction base="dms:Choice">
              <xsd:enumeration value="03 - Quality Manual"/>
              <xsd:enumeration value="04 - Master Lists"/>
              <xsd:enumeration value="05 – MED-QL 100 Customer Communication, Complaints, Confidentiality, and Feedback"/>
              <xsd:enumeration value="06 - MED-QL 101   Code of Professional Practice"/>
              <xsd:enumeration value="07 - MED-QL 102   Document Control"/>
              <xsd:enumeration value="08 - MED-QL 103   Review of Requests, Tenders, and Contracts"/>
              <xsd:enumeration value="09 - MED-QL 104   Subcontractor Laboratory Evaluation"/>
              <xsd:enumeration value="10 - MED-QL 105   Purchasing Equipment, Services, and Supplies"/>
              <xsd:enumeration value="11 - MED-QL 107   Control of Nonconforming Work and Corrective Action"/>
              <xsd:enumeration value="12 - MED-QL 108   Management Objectives and Review"/>
              <xsd:enumeration value="13 - MED-QL 109   Control and Protection of Records, Electronic Data, and Computer Resources"/>
              <xsd:enumeration value="14 - MED-QL 110   Laboratory Audits"/>
              <xsd:enumeration value="15 - MED-QL 111   Training and Competence"/>
              <xsd:enumeration value="16 - MED-QL 112   Laboratory Facility Management"/>
              <xsd:enumeration value="17 - MED-QL 115   Method Selection and Validation"/>
              <xsd:enumeration value="18 - MED-QL 116   Control of Electronic Data"/>
              <xsd:enumeration value="19 - MED-QL 117   Computer Resources and Protection of Electronic Data"/>
              <xsd:enumeration value="20 - MED-QL 118   Laboratory Equipment Installation and Maintenance"/>
              <xsd:enumeration value="21 - MED-QL 119   Calibration and Verification Procedure"/>
              <xsd:enumeration value="22 - MED-QL 121   Management of Test Items and Sample Coordination, Intake, and Processing"/>
              <xsd:enumeration value="23 - MED-QL 122   Quality Control"/>
              <xsd:enumeration value="24 - MED-QL 123   Reporting Laboratory Data"/>
              <xsd:enumeration value="25 - MED-QL 200   Laboratory Accreditation and Accreditation Body Logo Use"/>
              <xsd:enumeration value="26 - MED-QL 201   Personnel in Medallion"/>
              <xsd:enumeration value="27 - MED-QL 216   Environmental Conditions, Chemical Hygiene and Waste Management"/>
              <xsd:enumeration value="28 - MED-QL 224   Proficiency Testing"/>
              <xsd:enumeration value="29 - MED-QL 225 Change Control"/>
              <xsd:enumeration value="30 - MED-QL 226 LIMS/Empower"/>
              <xsd:enumeration value="31- MED-QL  227 Safety"/>
              <xsd:enumeration value="32 - External Documents"/>
              <xsd:enumeration value="33 - Software Validation - Licensing"/>
              <xsd:enumeration value="38 - Pesticides"/>
              <xsd:enumeration value="N/A"/>
            </xsd:restriction>
          </xsd:simpleType>
        </xsd:union>
      </xsd:simpleType>
    </xsd:element>
    <xsd:element name="Quick_x0020_Link_x0020_Category" ma:index="8" nillable="true" ma:displayName="Quick Link Category" ma:format="Dropdown" ma:indexed="true" ma:internalName="Quick_x0020_Link_x0020_Category" ma:readOnly="false">
      <xsd:simpleType>
        <xsd:restriction base="dms:Choice">
          <xsd:enumeration value="Templates_Logs"/>
          <xsd:enumeration value="Balance"/>
          <xsd:enumeration value="Rev Dev"/>
          <xsd:enumeration value="Training"/>
          <xsd:enumeration value="Titrator"/>
          <xsd:enumeration value="pH/water"/>
          <xsd:enumeration value="Thermometer/Temp"/>
          <xsd:enumeration value="Methods"/>
          <xsd:enumeration value="Dispensettes"/>
          <xsd:enumeration value="RCC/Grubbs"/>
          <xsd:enumeration value="Definitions"/>
          <xsd:enumeration value="CI"/>
          <xsd:enumeration value="MBL Instructions"/>
          <xsd:enumeration value="MEL Instructions"/>
          <xsd:enumeration value="Matrix Exception List"/>
          <xsd:enumeration value="MIF"/>
          <xsd:enumeration value="N/A"/>
        </xsd:restriction>
      </xsd:simpleType>
    </xsd:element>
    <xsd:element name="Lab_x0020_Link_x0020_Category" ma:index="9" nillable="true" ma:displayName="Lab Link Category" ma:format="Dropdown" ma:internalName="Lab_x0020_Link_x0020_Category" ma:readOnly="false">
      <xsd:simpleType>
        <xsd:restriction base="dms:Choice">
          <xsd:enumeration value="Autovitamins"/>
          <xsd:enumeration value="Allergens"/>
          <xsd:enumeration value="Fat Soluble Vitamins"/>
          <xsd:enumeration value="Fats"/>
          <xsd:enumeration value="Fibers"/>
          <xsd:enumeration value="Kits"/>
          <xsd:enumeration value="Lipids"/>
          <xsd:enumeration value="Metals"/>
          <xsd:enumeration value="Microvitamins"/>
          <xsd:enumeration value="Misc. GC"/>
          <xsd:enumeration value="Misc. WC"/>
          <xsd:enumeration value="Moistures"/>
          <xsd:enumeration value="Non Routine LC"/>
          <xsd:enumeration value="Pesticides"/>
          <xsd:enumeration value="Routine LC"/>
          <xsd:enumeration value="TAPPI"/>
          <xsd:enumeration value="Titrations"/>
          <xsd:enumeration value="REDI"/>
        </xsd:restriction>
      </xsd:simpleType>
    </xsd:element>
    <xsd:element name="REV_x002d_DEV_x0020_Included_x003f_" ma:index="10" nillable="true" ma:displayName="REV-DEV Included?" ma:default="0" ma:internalName="REV_x002d_DEV_x0020_Included_x003f_" ma:readOnly="false">
      <xsd:simpleType>
        <xsd:restriction base="dms:Boolean"/>
      </xsd:simpleType>
    </xsd:element>
    <xsd:element name="Description_x0020_of_x0020_Changes" ma:index="11" nillable="true" ma:displayName="Description of Changes" ma:internalName="Description_x0020_of_x0020_Changes" ma:readOnly="false">
      <xsd:simpleType>
        <xsd:restriction base="dms:Note"/>
      </xsd:simpleType>
    </xsd:element>
    <xsd:element name="Date_x0020_Uploaded" ma:index="12" nillable="true" ma:displayName="Date Posted" ma:default="[today]" ma:format="DateOnly" ma:internalName="Date_x0020_Uploaded" ma:readOnly="false">
      <xsd:simpleType>
        <xsd:restriction base="dms:DateTime"/>
      </xsd:simpleType>
    </xsd:element>
    <xsd:element name="NFFormData" ma:index="15" nillable="true" ma:displayName="Form Data" ma:description="" ma:hidden="true" ma:internalName="NFFormData" ma:readOnly="false">
      <xsd:simpleType>
        <xsd:restriction base="dms:Note"/>
      </xsd:simpleType>
    </xsd:element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3" nillable="true" ma:displayName="Tags" ma:internalName="MediaServiceAutoTag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Go_x0020_Learn_x0020_View" ma:index="34" nillable="true" ma:displayName="Go Learn View" ma:format="Dropdown" ma:indexed="true" ma:internalName="Go_x0020_Learn_x0020_View">
      <xsd:simpleType>
        <xsd:restriction base="dms:Choice">
          <xsd:enumeration value="100"/>
          <xsd:enumeration value="101"/>
          <xsd:enumeration value="102"/>
          <xsd:enumeration value="103"/>
          <xsd:enumeration value="104"/>
          <xsd:enumeration value="105"/>
          <xsd:enumeration value="107"/>
          <xsd:enumeration value="108"/>
          <xsd:enumeration value="109"/>
          <xsd:enumeration value="110"/>
          <xsd:enumeration value="111"/>
          <xsd:enumeration value="115"/>
          <xsd:enumeration value="118"/>
          <xsd:enumeration value="119"/>
          <xsd:enumeration value="121"/>
          <xsd:enumeration value="122"/>
          <xsd:enumeration value="123"/>
          <xsd:enumeration value="200"/>
          <xsd:enumeration value="201"/>
          <xsd:enumeration value="202"/>
          <xsd:enumeration value="216"/>
          <xsd:enumeration value="224"/>
          <xsd:enumeration value="RCA Video"/>
          <xsd:enumeration value="N/A"/>
        </xsd:restriction>
      </xsd:simpleType>
    </xsd:element>
    <xsd:element name="Method" ma:index="35" nillable="true" ma:displayName="Method" ma:format="Dropdown" ma:internalName="Method">
      <xsd:simpleType>
        <xsd:restriction base="dms:Choice">
          <xsd:enumeration value="ACIDHERB-200"/>
          <xsd:enumeration value="ACRYL-201 (Acrylamide)"/>
          <xsd:enumeration value="Aerobic Plate Count using Petrifilm (APC_PF)"/>
          <xsd:enumeration value="Aerobic Plate Count Using Plate Count Agar (APC_PCA)"/>
          <xsd:enumeration value="Anaerobic Plate Count (ANPC)"/>
          <xsd:enumeration value="AOX-201 (Antioxidant Activity)"/>
          <xsd:enumeration value="ASH-200 (Ash)"/>
          <xsd:enumeration value="AW-202 (Water Activity)"/>
          <xsd:enumeration value="BETA-201 (Beta Glucan)"/>
          <xsd:enumeration value="CAROT-201 (Carotenes)"/>
          <xsd:enumeration value="Coliform and E. coli Count using Petrifilm ( COLI_PF, E_COLI_PF)"/>
          <xsd:enumeration value="Customer Service"/>
          <xsd:enumeration value="Empower"/>
          <xsd:enumeration value="Enterobacteriaceae Count using Petrifilm ( ENTERO)"/>
          <xsd:enumeration value="Enumeration of Bifidobacterium lactis B420 in yogurt ( B_LACTIS)"/>
          <xsd:enumeration value="Enumeration of Culture Organisms in Yogurt ( L_BULG MRS, S_THERMO_M17)"/>
          <xsd:enumeration value="Enumeration of L.acidophilus-Colony-count techniqe (L_ACID_MRS)"/>
          <xsd:enumeration value="Enumeration of Lactobacillus casei using MRS agar ( L_CASEI)"/>
          <xsd:enumeration value="Enumeration of Lactobacillus casei using MRS Agar (LAC_MRS)"/>
          <xsd:enumeration value="Experimental Lab"/>
          <xsd:enumeration value="FAT215"/>
          <xsd:enumeration value="FATGCCHOL-201 (Fat and Cholesterol)"/>
          <xsd:enumeration value="FATQC-201 (Free Fatty Acids in Grains)"/>
          <xsd:enumeration value="FFA-202 (Free Fatty Acids)"/>
          <xsd:enumeration value="FIBER-203 (Groups and Totals)"/>
          <xsd:enumeration value="FIBER-204 (Groups and Totals RO)"/>
          <xsd:enumeration value="FIBER-205 (Codex Groups and Totals)"/>
          <xsd:enumeration value="FIBER-206 (Crude Fiber)"/>
          <xsd:enumeration value="FOLATE-202 (Total Folates Microbiological)"/>
          <xsd:enumeration value="FOLATE-203 (Folic Acid LC)"/>
          <xsd:enumeration value="FRUC-201 (Fructans)"/>
          <xsd:enumeration value="General Department"/>
          <xsd:enumeration value="Gluten-200 (Gluten Modified)"/>
          <xsd:enumeration value="Gluten-200 (Gluten Non-Modified)"/>
          <xsd:enumeration value="GLYPHO-200 (Glyphosate)"/>
          <xsd:enumeration value="HEX-200 (Hexanal)"/>
          <xsd:enumeration value="High Sensitivity Coliform using Petrifilm ( HIGH_SENS_COLI)"/>
          <xsd:enumeration value="LIMS"/>
          <xsd:enumeration value="Listera species GENE-UP LIS2"/>
          <xsd:enumeration value="Listeria monocytogenes GENE-UP LMO2"/>
          <xsd:enumeration value="Listeria monocytogenes VIDAS LMX"/>
          <xsd:enumeration value="Listeria VIDAS LPT"/>
          <xsd:enumeration value="Low Water Activity Fungi Count using DG-18 Agar (MOLD_LOW_AW, YEAST_LOW_AW )"/>
          <xsd:enumeration value="MDRAFT-200"/>
          <xsd:enumeration value="MERC-200 (Mercury)"/>
          <xsd:enumeration value="METALS-202 (Trace Metals)"/>
          <xsd:enumeration value="METALS-203 (Core 9 Metals)"/>
          <xsd:enumeration value="Microbiology-Cultural Organisms"/>
          <xsd:enumeration value="Microbiology-Multiple Methods"/>
          <xsd:enumeration value="Microbiology-Qualitative"/>
          <xsd:enumeration value="Microbiology-Quantitative"/>
          <xsd:enumeration value="MKF-200 (Moisture by Karl Fischer)"/>
          <xsd:enumeration value="MRA-200 (Multi-Residue Analysis)"/>
          <xsd:enumeration value="MVAC-200 (Moisture by Vacuum Oven)"/>
          <xsd:enumeration value="NIAC-203 (Niacin Microbiological)"/>
          <xsd:enumeration value="NIAC-204 (Niacin LC)"/>
          <xsd:enumeration value="PANT-202 (Pant)"/>
          <xsd:enumeration value="PDC-200 (PDCAAS)"/>
          <xsd:enumeration value="PERO-200 (Peroxidase Activity)"/>
          <xsd:enumeration value="PHTA-200 (pH and Titratable Acidity)"/>
          <xsd:enumeration value="Physical Testing"/>
          <xsd:enumeration value="Platform Support"/>
          <xsd:enumeration value="Presumptive Bacillus cereus count using MYP (B_CEREUS_MYP)"/>
          <xsd:enumeration value="PROT-206 (Protein by Dumas)"/>
          <xsd:enumeration value="PROT-208 (Protein by Bradford)"/>
          <xsd:enumeration value="Psychrotrophic Plate Count Using Plate Count Agar (PSYCHROTROPHS)"/>
          <xsd:enumeration value="PV-201 (Peroxide Value)"/>
          <xsd:enumeration value="Quality"/>
          <xsd:enumeration value="QUECH-200 (Pesticides by QuEChERS)"/>
          <xsd:enumeration value="REDI"/>
          <xsd:enumeration value="RSOL-201 (Residual Solvents)"/>
          <xsd:enumeration value="Safety"/>
          <xsd:enumeration value="Salmonella GENE-UP SLM2."/>
          <xsd:enumeration value="Salmonella VIDAS SPT"/>
          <xsd:enumeration value="SALT-203 (Salt and Chloride)"/>
          <xsd:enumeration value="SCIP"/>
          <xsd:enumeration value="SGALC-201 (Sugar Alcohols)"/>
          <xsd:enumeration value="SODA-202 (Soda by Headspace)"/>
          <xsd:enumeration value="Staphylococcus aureus - FDA BAM"/>
          <xsd:enumeration value="Staphylococcus aureus using Petrifilm (STAPHYLOCO_PF)"/>
          <xsd:enumeration value="STAR-201 (Total Starch)"/>
          <xsd:enumeration value="STAR-203 (Resistant Starch)"/>
          <xsd:enumeration value="Structure-Function"/>
          <xsd:enumeration value="SUGA-204 (Sugars)"/>
          <xsd:enumeration value="TAPPI"/>
          <xsd:enumeration value="VB1_VB2-201 (Vitamin B1 &amp; B2)"/>
          <xsd:enumeration value="VB12-203 (Vitamin B12)"/>
          <xsd:enumeration value="VB6-202 (Vitamin B6)"/>
          <xsd:enumeration value="VD-202 (Vitamin D)"/>
          <xsd:enumeration value="VITAE-201 (Vitamin A &amp; E)"/>
          <xsd:enumeration value="VITC-201 (Vitamin C)"/>
          <xsd:enumeration value="Yeast and Mold Count using DRBC Agar (MOLD_DRBC, YEAST_DRBC)"/>
          <xsd:enumeration value="Yeast and Mold Count using Petrifilm ( MOLD_PF, YEAST_PF)"/>
          <xsd:enumeration value="Yogurt Culture Activity Test"/>
        </xsd:restriction>
      </xsd:simpleType>
    </xsd:element>
    <xsd:element name="Document_x0020_Posted_x0020_By" ma:index="36" nillable="true" ma:displayName="Document Posted By" ma:list="UserInfo" ma:SharePointGroup="0" ma:internalName="Document_x0020_Posted_x0020_By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_x0020_Revised_x0020_By" ma:index="37" nillable="true" ma:displayName="Document Revised By" ma:list="UserInfo" ma:SharePointGroup="0" ma:internalName="Document_x0020_Revised_x0020_By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470e6d-be31-4a18-9c56-ca7c236f171e" elementFormDefault="qualified">
    <xsd:import namespace="http://schemas.microsoft.com/office/2006/documentManagement/types"/>
    <xsd:import namespace="http://schemas.microsoft.com/office/infopath/2007/PartnerControls"/>
    <xsd:element name="GMIDescription" ma:index="6" nillable="true" ma:displayName="Description (optional)" ma:description="The document description" ma:internalName="GMIDescription" ma:readOnly="false">
      <xsd:simpleType>
        <xsd:restriction base="dms:Text">
          <xsd:maxLength value="255"/>
        </xsd:restriction>
      </xsd:simple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4A0FBC-E6C3-4CB9-ADAF-399C9A254024}">
  <ds:schemaRefs>
    <ds:schemaRef ds:uri="http://purl.org/dc/terms/"/>
    <ds:schemaRef ds:uri="cfb82ff1-53da-4643-a908-c3fbc12ec9a2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  <ds:schemaRef ds:uri="f4c676ef-52f3-4760-a802-d4b64affb3b0"/>
    <ds:schemaRef ds:uri="cb470e6d-be31-4a18-9c56-ca7c236f171e"/>
  </ds:schemaRefs>
</ds:datastoreItem>
</file>

<file path=customXml/itemProps2.xml><?xml version="1.0" encoding="utf-8"?>
<ds:datastoreItem xmlns:ds="http://schemas.openxmlformats.org/officeDocument/2006/customXml" ds:itemID="{0B725C1E-ACE6-4902-8326-DAD6EFFF68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B6605C-5E03-4484-B33D-2758CCD8B23F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394A20FA-A114-433C-A238-03247F1995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c676ef-52f3-4760-a802-d4b64affb3b0"/>
    <ds:schemaRef ds:uri="cb470e6d-be31-4a18-9c56-ca7c236f17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Flavor Characterization Qualification</dc:title>
  <dc:subject/>
  <dc:creator>Sarah Eull</dc:creator>
  <cp:keywords/>
  <dc:description/>
  <cp:lastModifiedBy>Joe Kempf</cp:lastModifiedBy>
  <cp:revision>2</cp:revision>
  <dcterms:created xsi:type="dcterms:W3CDTF">2026-01-08T15:16:00Z</dcterms:created>
  <dcterms:modified xsi:type="dcterms:W3CDTF">2026-01-08T15:16:00Z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0x01010067044B9C31719541AD486224CC303387</vt:lpwstr>
  </property>
  <property fmtid="{D5CDD505-2E9C-101B-9397-08002B2CF9AE}" pid="3" name="Changes made during review?">
    <vt:bool>false</vt:bool>
  </property>
  <property fmtid="{D5CDD505-2E9C-101B-9397-08002B2CF9AE}" pid="4" name="Reviewed by:">
    <vt:lpwstr>374;#i:0#.f|membership|emily.monasco@genmills.com</vt:lpwstr>
  </property>
  <property fmtid="{D5CDD505-2E9C-101B-9397-08002B2CF9AE}" pid="5" name="NWA Work Instruction?">
    <vt:bool>false</vt:bool>
  </property>
  <property fmtid="{D5CDD505-2E9C-101B-9397-08002B2CF9AE}" pid="6" name="Reviewed Date:">
    <vt:filetime>2023-08-25T05:00:00Z</vt:filetime>
  </property>
  <property fmtid="{D5CDD505-2E9C-101B-9397-08002B2CF9AE}" pid="7" name="Multiple Labs">
    <vt:bool>false</vt:bool>
  </property>
</Properties>
</file>